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CB" w:rsidRDefault="00215801">
      <w:pPr>
        <w:rPr>
          <w:sz w:val="28"/>
        </w:rPr>
      </w:pPr>
      <w:r>
        <w:rPr>
          <w:sz w:val="28"/>
        </w:rPr>
        <w:t>Begrippenlijst Bronstseizoen en bronstcyclus</w:t>
      </w:r>
    </w:p>
    <w:p w:rsidR="00ED511E" w:rsidRPr="00ED511E" w:rsidRDefault="00ED511E" w:rsidP="00ED511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D511E">
        <w:rPr>
          <w:rFonts w:ascii="Times New Roman" w:eastAsia="Times New Roman" w:hAnsi="Times New Roman" w:cs="Times New Roman"/>
          <w:sz w:val="24"/>
          <w:szCs w:val="24"/>
          <w:lang w:eastAsia="nl-NL"/>
        </w:rPr>
        <w:t>Maak tweetallen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(via de uitgedeelde nummers)</w:t>
      </w:r>
      <w:bookmarkStart w:id="0" w:name="_GoBack"/>
      <w:bookmarkEnd w:id="0"/>
    </w:p>
    <w:p w:rsidR="00ED511E" w:rsidRPr="00ED511E" w:rsidRDefault="00ED511E" w:rsidP="00ED511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D511E">
        <w:rPr>
          <w:rFonts w:ascii="Times New Roman" w:eastAsia="Times New Roman" w:hAnsi="Times New Roman" w:cs="Times New Roman"/>
          <w:sz w:val="24"/>
          <w:szCs w:val="24"/>
          <w:lang w:eastAsia="nl-NL"/>
        </w:rPr>
        <w:t>Leerling 1 bekijkt de lijst met 9 begrippen over het onderwerp</w:t>
      </w:r>
    </w:p>
    <w:p w:rsidR="00ED511E" w:rsidRPr="00ED511E" w:rsidRDefault="00ED511E" w:rsidP="00ED511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D511E">
        <w:rPr>
          <w:rFonts w:ascii="Times New Roman" w:eastAsia="Times New Roman" w:hAnsi="Times New Roman" w:cs="Times New Roman"/>
          <w:sz w:val="24"/>
          <w:szCs w:val="24"/>
          <w:lang w:eastAsia="nl-NL"/>
        </w:rPr>
        <w:t>Leerling 1 maakt 9 goede, korte omschrijvingen van de 9 begrippen</w:t>
      </w:r>
    </w:p>
    <w:p w:rsidR="00ED511E" w:rsidRPr="00ED511E" w:rsidRDefault="00ED511E" w:rsidP="00ED511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D511E">
        <w:rPr>
          <w:rFonts w:ascii="Times New Roman" w:eastAsia="Times New Roman" w:hAnsi="Times New Roman" w:cs="Times New Roman"/>
          <w:sz w:val="24"/>
          <w:szCs w:val="24"/>
          <w:lang w:eastAsia="nl-NL"/>
        </w:rPr>
        <w:t>Leerling 2 zoekt voor hetzelfde onderwerp intussen van 9 andere begrippen de bijbehorende omschrijving</w:t>
      </w:r>
    </w:p>
    <w:p w:rsidR="00ED511E" w:rsidRPr="00ED511E" w:rsidRDefault="00ED511E" w:rsidP="00ED511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D511E">
        <w:rPr>
          <w:rFonts w:ascii="Times New Roman" w:eastAsia="Times New Roman" w:hAnsi="Times New Roman" w:cs="Times New Roman"/>
          <w:sz w:val="24"/>
          <w:szCs w:val="24"/>
          <w:lang w:eastAsia="nl-NL"/>
        </w:rPr>
        <w:t>Zet de begrippen en de omschrijvingen op aparte kaarten</w:t>
      </w:r>
    </w:p>
    <w:p w:rsidR="00ED511E" w:rsidRPr="00ED511E" w:rsidRDefault="00ED511E" w:rsidP="00ED511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D511E">
        <w:rPr>
          <w:rFonts w:ascii="Times New Roman" w:eastAsia="Times New Roman" w:hAnsi="Times New Roman" w:cs="Times New Roman"/>
          <w:sz w:val="24"/>
          <w:szCs w:val="24"/>
          <w:lang w:eastAsia="nl-NL"/>
        </w:rPr>
        <w:t>Speel het spel: leerling 1 geeft de omschrijving en leerling 2 noemt het bijbehorende begrip</w:t>
      </w:r>
    </w:p>
    <w:p w:rsidR="00ED511E" w:rsidRPr="00ED511E" w:rsidRDefault="00ED511E" w:rsidP="00ED511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D511E">
        <w:rPr>
          <w:rFonts w:ascii="Times New Roman" w:eastAsia="Times New Roman" w:hAnsi="Times New Roman" w:cs="Times New Roman"/>
          <w:sz w:val="24"/>
          <w:szCs w:val="24"/>
          <w:lang w:eastAsia="nl-NL"/>
        </w:rPr>
        <w:t>Dat herhaalt zich voor de andere reeks, maar nu geeft de andere leerling de omschrijving</w:t>
      </w:r>
    </w:p>
    <w:p w:rsidR="00ED511E" w:rsidRPr="00ED511E" w:rsidRDefault="00ED511E" w:rsidP="00ED511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D511E">
        <w:rPr>
          <w:rFonts w:ascii="Times New Roman" w:eastAsia="Times New Roman" w:hAnsi="Times New Roman" w:cs="Times New Roman"/>
          <w:sz w:val="24"/>
          <w:szCs w:val="24"/>
          <w:lang w:eastAsia="nl-NL"/>
        </w:rPr>
        <w:t>Van de 9 begrippen moet je er minstens 6 goed hebben</w:t>
      </w:r>
    </w:p>
    <w:p w:rsidR="00ED511E" w:rsidRDefault="00ED511E">
      <w:pPr>
        <w:rPr>
          <w:sz w:val="28"/>
        </w:rPr>
      </w:pPr>
    </w:p>
    <w:p w:rsidR="002D5A79" w:rsidRDefault="002D5A79">
      <w:pPr>
        <w:rPr>
          <w:sz w:val="28"/>
        </w:rPr>
      </w:pPr>
      <w:r>
        <w:rPr>
          <w:sz w:val="28"/>
        </w:rPr>
        <w:t>Lijst 1</w:t>
      </w:r>
    </w:p>
    <w:p w:rsidR="00215801" w:rsidRDefault="003534A8" w:rsidP="003534A8">
      <w:pPr>
        <w:pStyle w:val="Lijstalinea"/>
        <w:numPr>
          <w:ilvl w:val="0"/>
          <w:numId w:val="1"/>
        </w:numPr>
      </w:pPr>
      <w:r>
        <w:t>Bronstcyclus</w:t>
      </w:r>
    </w:p>
    <w:p w:rsidR="003534A8" w:rsidRDefault="003534A8" w:rsidP="003534A8">
      <w:pPr>
        <w:pStyle w:val="Lijstalinea"/>
        <w:numPr>
          <w:ilvl w:val="0"/>
          <w:numId w:val="1"/>
        </w:numPr>
      </w:pPr>
      <w:r>
        <w:t>Bronstduur</w:t>
      </w:r>
    </w:p>
    <w:p w:rsidR="003534A8" w:rsidRDefault="003534A8" w:rsidP="003534A8">
      <w:pPr>
        <w:pStyle w:val="Lijstalinea"/>
        <w:numPr>
          <w:ilvl w:val="0"/>
          <w:numId w:val="1"/>
        </w:numPr>
      </w:pPr>
      <w:r>
        <w:t>Bronstdetectie</w:t>
      </w:r>
    </w:p>
    <w:p w:rsidR="002D5A79" w:rsidRDefault="002D5A79" w:rsidP="003534A8">
      <w:pPr>
        <w:pStyle w:val="Lijstalinea"/>
        <w:numPr>
          <w:ilvl w:val="0"/>
          <w:numId w:val="1"/>
        </w:numPr>
      </w:pPr>
      <w:r>
        <w:t>Bronstperiode</w:t>
      </w:r>
    </w:p>
    <w:p w:rsidR="003534A8" w:rsidRDefault="003534A8" w:rsidP="003534A8">
      <w:pPr>
        <w:pStyle w:val="Lijstalinea"/>
        <w:numPr>
          <w:ilvl w:val="0"/>
          <w:numId w:val="1"/>
        </w:numPr>
      </w:pPr>
      <w:r>
        <w:t>Pro-oestrus</w:t>
      </w:r>
    </w:p>
    <w:p w:rsidR="003534A8" w:rsidRDefault="003534A8" w:rsidP="003534A8">
      <w:pPr>
        <w:pStyle w:val="Lijstalinea"/>
        <w:numPr>
          <w:ilvl w:val="0"/>
          <w:numId w:val="1"/>
        </w:numPr>
      </w:pPr>
      <w:r>
        <w:t>Oestrus</w:t>
      </w:r>
    </w:p>
    <w:p w:rsidR="003534A8" w:rsidRDefault="003534A8" w:rsidP="003534A8">
      <w:pPr>
        <w:pStyle w:val="Lijstalinea"/>
        <w:numPr>
          <w:ilvl w:val="0"/>
          <w:numId w:val="1"/>
        </w:numPr>
      </w:pPr>
      <w:r>
        <w:t>Metoestrus</w:t>
      </w:r>
    </w:p>
    <w:p w:rsidR="003534A8" w:rsidRDefault="003534A8" w:rsidP="003534A8">
      <w:pPr>
        <w:pStyle w:val="Lijstalinea"/>
        <w:numPr>
          <w:ilvl w:val="0"/>
          <w:numId w:val="1"/>
        </w:numPr>
      </w:pPr>
      <w:r>
        <w:t>Anoestrus</w:t>
      </w:r>
    </w:p>
    <w:p w:rsidR="003534A8" w:rsidRDefault="002D5A79" w:rsidP="003534A8">
      <w:pPr>
        <w:pStyle w:val="Lijstalinea"/>
        <w:numPr>
          <w:ilvl w:val="0"/>
          <w:numId w:val="1"/>
        </w:numPr>
      </w:pPr>
      <w:r>
        <w:t>Draagtijd</w:t>
      </w:r>
    </w:p>
    <w:p w:rsidR="002D5A79" w:rsidRDefault="002D5A79" w:rsidP="002D5A79"/>
    <w:p w:rsidR="00C34FD1" w:rsidRDefault="00C34FD1" w:rsidP="00C34FD1">
      <w:pPr>
        <w:rPr>
          <w:sz w:val="28"/>
        </w:rPr>
      </w:pPr>
      <w:r>
        <w:rPr>
          <w:sz w:val="28"/>
        </w:rPr>
        <w:t>Lijst 2</w:t>
      </w:r>
    </w:p>
    <w:p w:rsidR="00C34FD1" w:rsidRDefault="00C34FD1" w:rsidP="00C34FD1">
      <w:pPr>
        <w:pStyle w:val="Lijstalinea"/>
        <w:numPr>
          <w:ilvl w:val="0"/>
          <w:numId w:val="2"/>
        </w:numPr>
      </w:pPr>
      <w:r>
        <w:t>Long-daybreeder</w:t>
      </w:r>
    </w:p>
    <w:p w:rsidR="00C34FD1" w:rsidRDefault="00C34FD1" w:rsidP="00C34FD1">
      <w:pPr>
        <w:pStyle w:val="Lijstalinea"/>
        <w:numPr>
          <w:ilvl w:val="0"/>
          <w:numId w:val="2"/>
        </w:numPr>
      </w:pPr>
      <w:r>
        <w:t>Short-daybreeder</w:t>
      </w:r>
    </w:p>
    <w:p w:rsidR="00C34FD1" w:rsidRDefault="00C34FD1" w:rsidP="00C34FD1">
      <w:pPr>
        <w:pStyle w:val="Lijstalinea"/>
        <w:numPr>
          <w:ilvl w:val="0"/>
          <w:numId w:val="2"/>
        </w:numPr>
      </w:pPr>
      <w:r>
        <w:t>Mono-oestrisch</w:t>
      </w:r>
    </w:p>
    <w:p w:rsidR="00C34FD1" w:rsidRDefault="00C34FD1" w:rsidP="00C34FD1">
      <w:pPr>
        <w:pStyle w:val="Lijstalinea"/>
        <w:numPr>
          <w:ilvl w:val="0"/>
          <w:numId w:val="2"/>
        </w:numPr>
      </w:pPr>
      <w:r>
        <w:t>Poly-oestrisch</w:t>
      </w:r>
    </w:p>
    <w:p w:rsidR="00C34FD1" w:rsidRDefault="0015172B" w:rsidP="00C34FD1">
      <w:pPr>
        <w:pStyle w:val="Lijstalinea"/>
        <w:numPr>
          <w:ilvl w:val="0"/>
          <w:numId w:val="2"/>
        </w:numPr>
      </w:pPr>
      <w:r>
        <w:t>Gedomesticeerd</w:t>
      </w:r>
    </w:p>
    <w:p w:rsidR="001957BC" w:rsidRDefault="001957BC" w:rsidP="00C34FD1">
      <w:pPr>
        <w:pStyle w:val="Lijstalinea"/>
        <w:numPr>
          <w:ilvl w:val="0"/>
          <w:numId w:val="2"/>
        </w:numPr>
      </w:pPr>
      <w:r>
        <w:t>Bronstverschijnselen</w:t>
      </w:r>
    </w:p>
    <w:p w:rsidR="001957BC" w:rsidRDefault="001957BC" w:rsidP="00C34FD1">
      <w:pPr>
        <w:pStyle w:val="Lijstalinea"/>
        <w:numPr>
          <w:ilvl w:val="0"/>
          <w:numId w:val="2"/>
        </w:numPr>
      </w:pPr>
      <w:r>
        <w:t>Burlen</w:t>
      </w:r>
    </w:p>
    <w:p w:rsidR="001957BC" w:rsidRDefault="001957BC" w:rsidP="00C34FD1">
      <w:pPr>
        <w:pStyle w:val="Lijstalinea"/>
        <w:numPr>
          <w:ilvl w:val="0"/>
          <w:numId w:val="2"/>
        </w:numPr>
      </w:pPr>
      <w:r>
        <w:t>Sta-reflex</w:t>
      </w:r>
    </w:p>
    <w:p w:rsidR="001F4F43" w:rsidRPr="00C34FD1" w:rsidRDefault="001F4F43" w:rsidP="00C34FD1">
      <w:pPr>
        <w:pStyle w:val="Lijstalinea"/>
        <w:numPr>
          <w:ilvl w:val="0"/>
          <w:numId w:val="2"/>
        </w:numPr>
      </w:pPr>
      <w:r>
        <w:t>Feromonen</w:t>
      </w:r>
    </w:p>
    <w:p w:rsidR="00C34FD1" w:rsidRPr="00215801" w:rsidRDefault="00C34FD1" w:rsidP="002D5A79"/>
    <w:sectPr w:rsidR="00C34FD1" w:rsidRPr="0021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689"/>
    <w:multiLevelType w:val="hybridMultilevel"/>
    <w:tmpl w:val="AB6274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45AB9"/>
    <w:multiLevelType w:val="hybridMultilevel"/>
    <w:tmpl w:val="7990FB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C4542"/>
    <w:multiLevelType w:val="hybridMultilevel"/>
    <w:tmpl w:val="5D807C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01"/>
    <w:rsid w:val="0015172B"/>
    <w:rsid w:val="001957BC"/>
    <w:rsid w:val="001F4F43"/>
    <w:rsid w:val="00215801"/>
    <w:rsid w:val="002D5A79"/>
    <w:rsid w:val="003534A8"/>
    <w:rsid w:val="003768CB"/>
    <w:rsid w:val="00C34FD1"/>
    <w:rsid w:val="00E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3935"/>
  <w15:chartTrackingRefBased/>
  <w15:docId w15:val="{5422B9BA-40ED-4B29-B251-54A65979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8</cp:revision>
  <dcterms:created xsi:type="dcterms:W3CDTF">2017-11-19T10:01:00Z</dcterms:created>
  <dcterms:modified xsi:type="dcterms:W3CDTF">2017-11-19T10:21:00Z</dcterms:modified>
</cp:coreProperties>
</file>